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kern w:val="0"/>
          <w:sz w:val="44"/>
          <w:szCs w:val="44"/>
          <w:shd w:val="clear" w:fill="FFFFFF"/>
          <w:lang w:val="en-US" w:eastAsia="zh-CN" w:bidi="ar"/>
        </w:rPr>
        <w:t>长校镇：开展“诚信经营”宣传活动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 诚信是中华民族的传统美德，是公民的基本道德规范，是社会主义核心价值观的重要内容。为深入培育和践行社会主义核心价值观，营造诚信文明新风，弘扬诚信文化。长校镇开展“倡导诚信经营，创优消费环境”为主题的宣传活动。</w:t>
      </w:r>
    </w:p>
    <w:p>
      <w:pPr>
        <w:ind w:firstLine="672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长校镇政府工作人员走进走入沿街店铺和小摊，加强诚信经营的宣传，向经营户发放诚信经营倡议书，倡议商家自觉践行社会主义核心价值观，文明诚信依法经营，切实维护广大消费者合法权益，树立诚信守法的良好形象。</w:t>
      </w:r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同时，为提高经营户防范各类诈骗的安全意识，预防和减少诈骗案件的发生，工作人员通过发放反诈骗宣传资料，真实诈骗案例讲解，向商户普及反诈知识，提醒切勿贪图小利、要时刻保持清醒以防被骗。</w:t>
      </w:r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通过此次宣传活动，提高了经营户诚信经营的自觉性，进一步规范市场经营秩序，为更好的维护消费者权益，营造诚信和谐、安全健康的消费环境提供了有力保障。</w:t>
      </w:r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4789170" cy="2700655"/>
            <wp:effectExtent l="0" t="0" r="11430" b="4445"/>
            <wp:docPr id="4" name="图片 4" descr="c87effa2ba88559b122271d283cf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87effa2ba88559b122271d283cf9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010785" cy="3759835"/>
            <wp:effectExtent l="0" t="0" r="5715" b="12065"/>
            <wp:docPr id="5" name="图片 5" descr="31199234613904aac2c4c971e69c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1199234613904aac2c4c971e69c6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YyMGQzOTk2MzZiNWVhODMyNjA1NDc1MDhlNTAifQ=="/>
  </w:docVars>
  <w:rsids>
    <w:rsidRoot w:val="73217761"/>
    <w:rsid w:val="0C5F38DA"/>
    <w:rsid w:val="2C877770"/>
    <w:rsid w:val="32B014E2"/>
    <w:rsid w:val="732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253</Characters>
  <Lines>0</Lines>
  <Paragraphs>0</Paragraphs>
  <TotalTime>16</TotalTime>
  <ScaleCrop>false</ScaleCrop>
  <LinksUpToDate>false</LinksUpToDate>
  <CharactersWithSpaces>254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2023-05-24T02:40:00Z</dcterms:created>
  <dc:creator>Administrator</dc:creator>
  <cp:lastModifiedBy>kikissh</cp:lastModifiedBy>
  <dcterms:modified xsi:type="dcterms:W3CDTF">2023-08-30T03:11:02Z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7F949644DAB04525A620D1FCAD0B423F_13</vt:lpwstr>
  </property>
</Properties>
</file>