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1D4A9">
      <w:pPr>
        <w:pStyle w:val="2"/>
        <w:bidi w:val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嵩溪开展</w:t>
      </w:r>
      <w:r>
        <w:rPr>
          <w:rFonts w:hint="eastAsia"/>
        </w:rPr>
        <w:t>弘扬诚信文化</w:t>
      </w:r>
      <w:r>
        <w:rPr>
          <w:rFonts w:hint="eastAsia"/>
          <w:lang w:val="en-US" w:eastAsia="zh-CN"/>
        </w:rPr>
        <w:t>宣传活动</w:t>
      </w:r>
      <w:bookmarkStart w:id="0" w:name="_GoBack"/>
      <w:bookmarkEnd w:id="0"/>
    </w:p>
    <w:p w14:paraId="068526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5"/>
          <w:sz w:val="30"/>
          <w:szCs w:val="30"/>
          <w:shd w:val="clear" w:fill="FFFFFF"/>
        </w:rPr>
        <w:t>“以诚感人者，人亦诚而应”。诚信既是中华民族传承千年的传统美德，也是社会主义核心价值观的重要内容。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为大</w:t>
      </w:r>
      <w:r>
        <w:rPr>
          <w:rFonts w:hint="eastAsia" w:ascii="仿宋" w:hAnsi="仿宋" w:eastAsia="仿宋" w:cs="仿宋"/>
          <w:sz w:val="30"/>
          <w:szCs w:val="30"/>
        </w:rPr>
        <w:t>力营造社会诚信氛围，弘扬诚信文化、普及信用常识，培育和践行社会主义核心价值观，形成全民自觉遵纪守法、诚实守信的社会风尚，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嵩溪政府</w:t>
      </w:r>
      <w:r>
        <w:rPr>
          <w:rFonts w:hint="eastAsia" w:ascii="仿宋" w:hAnsi="仿宋" w:eastAsia="仿宋" w:cs="仿宋"/>
          <w:sz w:val="30"/>
          <w:szCs w:val="30"/>
        </w:rPr>
        <w:t>开展了诚信宣传系列活动。</w:t>
      </w:r>
    </w:p>
    <w:p w14:paraId="4A3994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3282315" cy="2462530"/>
            <wp:effectExtent l="0" t="0" r="6985" b="1270"/>
            <wp:docPr id="11" name="图片 11" descr="C:/Users/51557/AppData/Local/Temp/picturecompress_2022062915112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51557/AppData/Local/Temp/picturecompress_2022062915112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CF6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通过学习园地，投放诚信宣传资料，并组织干部进行学习，向职工干部及来访居民传播诚信的种子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5366F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通过此次宣传，大家更加明白了</w:t>
      </w:r>
      <w:r>
        <w:rPr>
          <w:rFonts w:hint="eastAsia" w:ascii="仿宋" w:hAnsi="仿宋" w:eastAsia="仿宋" w:cs="仿宋"/>
          <w:sz w:val="30"/>
          <w:szCs w:val="30"/>
        </w:rPr>
        <w:t>诚信的重要性，失信的危害性，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更好地</w:t>
      </w:r>
      <w:r>
        <w:rPr>
          <w:rFonts w:hint="eastAsia" w:ascii="仿宋" w:hAnsi="仿宋" w:eastAsia="仿宋" w:cs="仿宋"/>
          <w:sz w:val="30"/>
          <w:szCs w:val="30"/>
        </w:rPr>
        <w:t>引导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居民</w:t>
      </w:r>
      <w:r>
        <w:rPr>
          <w:rFonts w:hint="eastAsia" w:ascii="仿宋" w:hAnsi="仿宋" w:eastAsia="仿宋" w:cs="仿宋"/>
          <w:sz w:val="30"/>
          <w:szCs w:val="30"/>
        </w:rPr>
        <w:t>做一个诚实守信、讲文明、懂礼貌的人，使讲诚信成为居民的普遍自觉行动。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780B4889"/>
    <w:rsid w:val="06BE1B2F"/>
    <w:rsid w:val="2BFF7C10"/>
    <w:rsid w:val="333077D1"/>
    <w:rsid w:val="3EF20030"/>
    <w:rsid w:val="581A01AF"/>
    <w:rsid w:val="5A3A7A18"/>
    <w:rsid w:val="5E24764F"/>
    <w:rsid w:val="66FE0FB2"/>
    <w:rsid w:val="67391B54"/>
    <w:rsid w:val="780B4889"/>
    <w:rsid w:val="7C6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0</TotalTime>
  <ScaleCrop>false</ScaleCrop>
  <LinksUpToDate>false</LinksUpToDate>
  <CharactersWithSpaces>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2022-06-29T01:43:00Z</dcterms:created>
  <dc:creator>Moon`</dc:creator>
  <cp:lastModifiedBy>凌晨两点的风</cp:lastModifiedBy>
  <dcterms:modified xsi:type="dcterms:W3CDTF">2024-11-22T07:04:33Z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FBFED945CA93440D8064DCAAC4F6EE47</vt:lpwstr>
  </property>
</Properties>
</file>