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2EA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【诚信案例】诚信立长久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卤香飘满街</w:t>
      </w:r>
    </w:p>
    <w:p w14:paraId="62246132">
      <w:pPr>
        <w:rPr>
          <w:rFonts w:hint="eastAsia"/>
        </w:rPr>
      </w:pPr>
      <w:bookmarkStart w:id="0" w:name="_GoBack"/>
      <w:bookmarkEnd w:id="0"/>
    </w:p>
    <w:p w14:paraId="22DE8E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在赖坊镇政府入口处，有一家卤味店，该店在本地已经经营了十余年。在这十几年中，他们始终坚持诚信经营的原则，从未在计量上缺斤少两。店主老魏是一位备受赞誉的诚信商人。</w:t>
      </w:r>
    </w:p>
    <w:p w14:paraId="38DA3D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十月初，一位顾客在老魏的卤味店购买了一些卤菜。当这位顾客离开店铺后，老魏发现由于客流量较大导致计价错误，多收了顾客8.5元。为了维护商业诚信，老魏立即追上这位顾客，并诚恳地说明了情况，将多余的钱退还给他。</w:t>
      </w:r>
    </w:p>
    <w:p w14:paraId="002909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坚信，虽然其他人可能并不知情，但老魏始终秉持诚信经营的原则。在采购过程中，他甚至宁愿选择价格稍高的优质肉源，以确保顾客的满意度。正是由于他的不懈努力和坚持，老顾客们对他赞不绝口，并成为了他的忠实拥趸。老魏以实际行动践行诚信经营的理念，使顾客能够放心购买，从而使生意能够稳步发展并长久延续。</w:t>
      </w:r>
    </w:p>
    <w:p w14:paraId="576A7B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Autospacing="0" w:line="3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16A38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55AA3ABE"/>
    <w:rsid w:val="06A81F2D"/>
    <w:rsid w:val="27E910BF"/>
    <w:rsid w:val="29C74B52"/>
    <w:rsid w:val="55A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345</Characters>
  <Lines>0</Lines>
  <Paragraphs>0</Paragraphs>
  <TotalTime>258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2023-12-12T07:31:00Z</dcterms:created>
  <dc:creator>永恒</dc:creator>
  <cp:lastModifiedBy>凌晨两点的风</cp:lastModifiedBy>
  <dcterms:modified xsi:type="dcterms:W3CDTF">2024-11-22T07:37:18Z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38FF11DA0D3F40EF9E25611E772AC6A3_11</vt:lpwstr>
  </property>
</Properties>
</file>