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18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清流县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地方政府债务情况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一、举借政府债务及债券资金使用安排情况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1.91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1.91</w:t>
      </w:r>
      <w:r>
        <w:rPr>
          <w:rFonts w:hint="eastAsia" w:ascii="仿宋" w:hAnsi="仿宋" w:eastAsia="仿宋" w:cs="仿宋"/>
          <w:spacing w:val="-6"/>
        </w:rPr>
        <w:t>亿元，安排用于新一中整体搬迁项目</w:t>
      </w:r>
      <w:r>
        <w:rPr>
          <w:rFonts w:hint="eastAsia" w:ascii="仿宋" w:hAnsi="仿宋" w:eastAsia="仿宋" w:cs="仿宋"/>
          <w:spacing w:val="-6"/>
          <w:lang w:eastAsia="zh-CN"/>
        </w:rPr>
        <w:t>、清流火车站站房扩建项目、县医院医疗综合楼建设</w:t>
      </w:r>
      <w:r>
        <w:rPr>
          <w:rFonts w:hint="eastAsia" w:ascii="仿宋" w:hAnsi="仿宋" w:eastAsia="仿宋" w:cs="仿宋"/>
          <w:spacing w:val="-6"/>
        </w:rPr>
        <w:t>等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年底，全县政府债务余额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17.84</w:t>
      </w:r>
      <w:r>
        <w:rPr>
          <w:rFonts w:hint="eastAsia" w:ascii="仿宋" w:hAnsi="仿宋" w:eastAsia="仿宋" w:cs="仿宋"/>
          <w:spacing w:val="-6"/>
        </w:rPr>
        <w:t>亿元，债务余额严格控制在省财政核定的限额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18.26</w:t>
      </w:r>
      <w:r>
        <w:rPr>
          <w:rFonts w:hint="eastAsia" w:ascii="仿宋" w:hAnsi="仿宋" w:eastAsia="仿宋" w:cs="仿宋"/>
          <w:spacing w:val="-6"/>
        </w:rPr>
        <w:t>亿元内；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17.84</w:t>
      </w:r>
      <w:r>
        <w:rPr>
          <w:rFonts w:hint="eastAsia" w:ascii="仿宋" w:hAnsi="仿宋" w:eastAsia="仿宋" w:cs="仿宋"/>
          <w:spacing w:val="-6"/>
        </w:rPr>
        <w:t>亿元，债务余额严格控制在限额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18.26</w:t>
      </w:r>
      <w:r>
        <w:rPr>
          <w:rFonts w:hint="eastAsia" w:ascii="仿宋" w:hAnsi="仿宋" w:eastAsia="仿宋" w:cs="仿宋"/>
          <w:spacing w:val="-6"/>
        </w:rPr>
        <w:t>亿元内。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1.8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</w:t>
      </w:r>
      <w:r>
        <w:rPr>
          <w:rFonts w:hint="eastAsia" w:ascii="仿宋" w:hAnsi="仿宋" w:eastAsia="仿宋" w:cs="仿宋"/>
          <w:spacing w:val="-6"/>
          <w:lang w:val="en-US" w:eastAsia="zh-CN"/>
        </w:rPr>
        <w:t>1.8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  <w:r>
        <w:rPr>
          <w:rFonts w:hint="eastAsia" w:ascii="仿宋" w:hAnsi="仿宋" w:eastAsia="仿宋" w:cs="仿宋"/>
          <w:spacing w:val="-6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lang w:eastAsia="zh-CN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1.8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45" w:firstLineChars="242"/>
        <w:textAlignment w:val="auto"/>
        <w:rPr>
          <w:rFonts w:hint="default" w:ascii="黑体" w:hAnsi="黑体" w:eastAsia="黑体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年全县地方政府债券还本付</w:t>
      </w:r>
      <w:bookmarkStart w:id="0" w:name="_GoBack"/>
      <w:bookmarkEnd w:id="0"/>
      <w:r>
        <w:rPr>
          <w:rFonts w:hint="eastAsia" w:ascii="仿宋" w:hAnsi="仿宋" w:eastAsia="仿宋" w:cs="仿宋"/>
          <w:spacing w:val="-6"/>
        </w:rPr>
        <w:t>息</w:t>
      </w:r>
      <w:r>
        <w:rPr>
          <w:rFonts w:hint="eastAsia" w:ascii="仿宋" w:hAnsi="仿宋" w:eastAsia="仿宋" w:cs="仿宋"/>
          <w:spacing w:val="-6"/>
          <w:lang w:val="en-US" w:eastAsia="zh-CN"/>
        </w:rPr>
        <w:t>1.36</w:t>
      </w:r>
      <w:r>
        <w:rPr>
          <w:rFonts w:hint="eastAsia" w:ascii="仿宋" w:hAnsi="仿宋" w:eastAsia="仿宋" w:cs="仿宋"/>
          <w:spacing w:val="-6"/>
        </w:rPr>
        <w:t>亿元；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1.36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0C"/>
    <w:rsid w:val="0003080C"/>
    <w:rsid w:val="00144DAA"/>
    <w:rsid w:val="00434277"/>
    <w:rsid w:val="007225BE"/>
    <w:rsid w:val="00760F51"/>
    <w:rsid w:val="00967185"/>
    <w:rsid w:val="1A100BA8"/>
    <w:rsid w:val="3D1408BF"/>
    <w:rsid w:val="3D7C615E"/>
    <w:rsid w:val="3FCA07C5"/>
    <w:rsid w:val="4F995FFB"/>
    <w:rsid w:val="5CC47FC1"/>
    <w:rsid w:val="6C83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378</Characters>
  <Lines>3</Lines>
  <Paragraphs>1</Paragraphs>
  <TotalTime>71</TotalTime>
  <ScaleCrop>false</ScaleCrop>
  <LinksUpToDate>false</LinksUpToDate>
  <CharactersWithSpaces>443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2021-05-31T07:58:00Z</dcterms:created>
  <dc:creator>张鎣</dc:creator>
  <cp:lastModifiedBy>Administrator</cp:lastModifiedBy>
  <cp:lastPrinted>2021-05-31T07:59:00Z</cp:lastPrinted>
  <dcterms:modified xsi:type="dcterms:W3CDTF">2021-06-15T03:02:54Z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