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稳岗返还单位基本信息变更表</w:t>
      </w:r>
    </w:p>
    <w:p>
      <w:pPr>
        <w:jc w:val="center"/>
        <w:rPr>
          <w:rFonts w:ascii="方正小标宋简体" w:eastAsia="方正小标宋简体"/>
          <w:sz w:val="32"/>
        </w:rPr>
      </w:pP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051"/>
        <w:gridCol w:w="4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企业名称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统一社会信用代码证号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联系人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联系电话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补贴发放银行账户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户名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开户行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账号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行号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8851" w:type="dxa"/>
            <w:gridSpan w:val="3"/>
          </w:tcPr>
          <w:p>
            <w:pPr>
              <w:jc w:val="center"/>
              <w:rPr>
                <w:rFonts w:ascii="方正小标宋简体" w:hAnsi="仿宋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/>
                <w:sz w:val="28"/>
                <w:szCs w:val="28"/>
              </w:rPr>
              <w:t>确认承诺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本单位承诺已充分了解并清楚知晓《关于市属单位申领2024年度稳岗补贴通告》内容和本市失业保险稳岗返还政策补贴的有关规定。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法人签章：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单位盖章：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宋体" w:hAnsi="宋体" w:eastAsia="宋体"/>
          <w:b/>
          <w:sz w:val="28"/>
        </w:rPr>
        <w:t>备注</w:t>
      </w:r>
      <w:r>
        <w:rPr>
          <w:rFonts w:ascii="宋体" w:hAnsi="宋体" w:eastAsia="宋体"/>
          <w:b/>
          <w:sz w:val="28"/>
        </w:rPr>
        <w:t>：单位名称或统一社会信用代码证号变</w:t>
      </w:r>
      <w:r>
        <w:rPr>
          <w:rFonts w:hint="eastAsia" w:ascii="宋体" w:hAnsi="宋体" w:eastAsia="宋体"/>
          <w:b/>
          <w:sz w:val="28"/>
        </w:rPr>
        <w:t>更需同时</w:t>
      </w:r>
      <w:r>
        <w:rPr>
          <w:rFonts w:ascii="宋体" w:hAnsi="宋体" w:eastAsia="宋体"/>
          <w:b/>
          <w:sz w:val="28"/>
        </w:rPr>
        <w:t>提交统一社会信用代码证书</w:t>
      </w:r>
      <w:r>
        <w:rPr>
          <w:rFonts w:hint="eastAsia" w:ascii="宋体" w:hAnsi="宋体" w:eastAsia="宋体"/>
          <w:b/>
          <w:sz w:val="28"/>
        </w:rPr>
        <w:t>复印件</w:t>
      </w:r>
      <w:r>
        <w:rPr>
          <w:rFonts w:ascii="宋体" w:hAnsi="宋体" w:eastAsia="宋体"/>
          <w:b/>
          <w:sz w:val="28"/>
        </w:rPr>
        <w:t>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10F9E"/>
    <w:rsid w:val="47810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2024-10-10T08:25:00Z</dcterms:created>
  <dc:creator>Administrator</dc:creator>
  <cp:lastModifiedBy>Administrator</cp:lastModifiedBy>
  <dcterms:modified xsi:type="dcterms:W3CDTF">2024-10-10T08:27:40Z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