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CA50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承诺函</w:t>
      </w:r>
    </w:p>
    <w:p w14:paraId="46CEC436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三明市卫生健康委员会：</w:t>
      </w:r>
    </w:p>
    <w:p w14:paraId="79A2B451">
      <w:pPr>
        <w:spacing w:line="360" w:lineRule="auto"/>
        <w:ind w:firstLine="560"/>
        <w:jc w:val="left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我司所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提供三明市县域医共体设备更新建设项目（包十二）——麻醉机设备更新集采项目(项目编号：[350401]MQ[GK]2025007)</w:t>
      </w:r>
    </w:p>
    <w:p w14:paraId="04F87057">
      <w:pPr>
        <w:spacing w:line="360" w:lineRule="auto"/>
        <w:ind w:firstLine="560"/>
        <w:jc w:val="left"/>
        <w:rPr>
          <w:rFonts w:hint="default" w:ascii="仿宋_GB2312" w:hAnsi="仿宋_GB2312" w:eastAsia="仿宋_GB2312" w:cs="仿宋_GB2312"/>
          <w:b/>
          <w:bCs/>
          <w:color w:val="auto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  <w:u w:val="none"/>
          <w:lang w:val="en-US" w:eastAsia="zh-CN"/>
        </w:rPr>
        <w:t>设备名称：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u w:val="none"/>
          <w:lang w:val="en-US" w:eastAsia="zh-CN"/>
        </w:rPr>
        <w:t xml:space="preserve"> ；规格型号：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u w:val="none"/>
          <w:lang w:val="en-US" w:eastAsia="zh-CN"/>
        </w:rPr>
        <w:t>；数量：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u w:val="none"/>
          <w:lang w:val="en-US" w:eastAsia="zh-CN"/>
        </w:rPr>
        <w:t>；出厂编号/序列号：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u w:val="none"/>
          <w:lang w:val="en-US" w:eastAsia="zh-CN"/>
        </w:rPr>
        <w:t>（可附清单），在招标文件整机（含麻醉监护仪）质保保修期（5年）的基础上，我方承诺延长至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u w:val="single"/>
          <w:lang w:val="en-US" w:eastAsia="zh-CN"/>
        </w:rPr>
        <w:t xml:space="preserve">         （如12个月/24个月/36个月），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36"/>
          <w:u w:val="single"/>
          <w:lang w:val="en-US" w:eastAsia="zh-CN"/>
        </w:rPr>
        <w:t>质保期内更换配件及人工等均包含投标总价中，不再另行收费。</w:t>
      </w:r>
    </w:p>
    <w:p w14:paraId="4112D422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</w:pPr>
    </w:p>
    <w:p w14:paraId="648560ED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</w:pPr>
    </w:p>
    <w:p w14:paraId="366BE1D6"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我公司对本承诺函及所承诺事项的真实性、合法性及有效性负责，并已知晓如提供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承诺函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1AA11263">
      <w:pPr>
        <w:spacing w:line="360" w:lineRule="auto"/>
        <w:jc w:val="right"/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供应商：名称(单位公章):</w:t>
      </w:r>
    </w:p>
    <w:p w14:paraId="0DA1E99C">
      <w:pPr>
        <w:spacing w:line="360" w:lineRule="auto"/>
        <w:jc w:val="right"/>
        <w:rPr>
          <w:rFonts w:hint="default" w:ascii="仿宋_GB2312" w:hAnsi="仿宋_GB2312" w:eastAsia="仿宋_GB2312" w:cs="仿宋_GB2312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 xml:space="preserve"> 日期：　　年　　月　　日</w:t>
      </w:r>
    </w:p>
    <w:p w14:paraId="09399EB9"/>
    <w:sectPr>
      <w:pgSz w:w="11906" w:h="16838"/>
      <w:pgMar w:top="1134" w:right="1134" w:bottom="1191" w:left="1134" w:header="851" w:footer="992" w:gutter="0"/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90"/>
    <w:rsid w:val="005B1790"/>
    <w:rsid w:val="09603764"/>
    <w:rsid w:val="0A0F7D00"/>
    <w:rsid w:val="0C834B4E"/>
    <w:rsid w:val="0D1F16B7"/>
    <w:rsid w:val="15D678AE"/>
    <w:rsid w:val="1BD63096"/>
    <w:rsid w:val="3414723D"/>
    <w:rsid w:val="3E4B71C5"/>
    <w:rsid w:val="5E4C4BB2"/>
    <w:rsid w:val="7A21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528</Characters>
  <Lines>0</Lines>
  <Paragraphs>0</Paragraphs>
  <TotalTime>1</TotalTime>
  <ScaleCrop>false</ScaleCrop>
  <LinksUpToDate>false</LinksUpToDate>
  <CharactersWithSpaces>585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2025-05-12T03:03:00Z</dcterms:created>
  <dc:creator>邹运光</dc:creator>
  <cp:lastModifiedBy>ゞ灬じёī</cp:lastModifiedBy>
  <dcterms:modified xsi:type="dcterms:W3CDTF">2025-12-03T10:24:26Z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DA5249BB232147E3BC8936DD8524383D_13</vt:lpwstr>
  </property>
  <property fmtid="{D5CDD505-2E9C-101B-9397-08002B2CF9AE}" pid="4" name="KSOTemplateDocerSaveRecord">
    <vt:lpwstr>eyJoZGlkIjoiMzZmYTU3ZDA4MDJlZjQwMmFiMjM4MDRmMmJmYjQ3YjYiLCJ1c2VySWQiOiIyNjI5MTEzMjMifQ==</vt:lpwstr>
  </property>
</Properties>
</file>