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20" w:lineRule="exact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马华梅等30位同志初级教师</w:t>
      </w:r>
    </w:p>
    <w:p>
      <w:pPr>
        <w:spacing w:line="52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任职资格人员名单</w:t>
      </w:r>
    </w:p>
    <w:bookmarkEnd w:id="0"/>
    <w:p>
      <w:pPr>
        <w:widowControl/>
        <w:spacing w:line="540" w:lineRule="exact"/>
        <w:ind w:firstLine="420" w:firstLineChars="200"/>
        <w:rPr>
          <w:rFonts w:hint="eastAsia" w:ascii="宋体" w:hAnsi="宋体" w:cs="宋体"/>
          <w:color w:val="333333"/>
          <w:szCs w:val="21"/>
        </w:rPr>
      </w:pPr>
    </w:p>
    <w:p>
      <w:pPr>
        <w:widowControl/>
        <w:spacing w:line="540" w:lineRule="exact"/>
        <w:ind w:firstLine="420" w:firstLineChars="200"/>
        <w:rPr>
          <w:rFonts w:hint="eastAsia" w:ascii="宋体" w:hAnsi="宋体" w:cs="宋体"/>
          <w:color w:val="333333"/>
          <w:szCs w:val="21"/>
        </w:rPr>
      </w:pPr>
    </w:p>
    <w:p>
      <w:pPr>
        <w:widowControl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一、小学二级教师（14人）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清流县实验小学：马华梅（数学）、刘映华（数学）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清流县城关小学：张舒瑜（语文）、罗丹萍（语文）、范玲敏（数学）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清流县屏山小学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：陈珂（语文）、韩有强（数学）、黄晓丰（英语）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赖坊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中心小学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：罗婷（语文）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灵地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中心小学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：罗小丹（语文）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清流县长校中心小学：温秀萍（语文）、林璐（语文）、伍燕玲（数学）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嵩溪</w:t>
      </w:r>
      <w:r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  <w:t>中心小学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：夏一律（信息技术）</w:t>
      </w:r>
    </w:p>
    <w:p>
      <w:pPr>
        <w:widowControl/>
        <w:spacing w:line="540" w:lineRule="exact"/>
        <w:ind w:left="63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二、小学三级教师（1人）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清流县实验小学：杜娟（语文）</w:t>
      </w:r>
    </w:p>
    <w:p>
      <w:pPr>
        <w:widowControl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三、学前教育二级教师（13人）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清流县屏山幼儿园：秦诗颖、王荣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清流县嵩溪中心小学：谢小青、赖丽秀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清流县长校中心小学：陈晓颖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清流县林畲中心小学：魏婷婷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清流县田源中心小学：谢莉莉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清流县李家中心小学：黄榕、熊兰林</w:t>
      </w:r>
    </w:p>
    <w:p>
      <w:pPr>
        <w:widowControl/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清流县灵地中心小学：黄吉秀、蓝洁、陈如玉、张玉珍（确认）</w:t>
      </w:r>
    </w:p>
    <w:p>
      <w:pPr>
        <w:widowControl/>
        <w:spacing w:line="540" w:lineRule="exact"/>
        <w:ind w:firstLine="643" w:firstLineChars="200"/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color w:val="000000"/>
          <w:kern w:val="0"/>
          <w:sz w:val="32"/>
          <w:szCs w:val="32"/>
        </w:rPr>
        <w:t>三、学前教育三级教师（2人）</w:t>
      </w:r>
    </w:p>
    <w:p>
      <w:pPr>
        <w:widowControl/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清流县嵩溪中心小学：卓理晓、李慧</w:t>
      </w:r>
    </w:p>
    <w:p>
      <w:pPr>
        <w:spacing w:line="500" w:lineRule="exact"/>
        <w:ind w:right="560"/>
        <w:rPr>
          <w:rFonts w:hint="eastAsia" w:ascii="仿宋_GB2312" w:hAnsi="仿宋"/>
          <w:spacing w:val="-2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MDZkMDFlNzNhNzMwOWEyNGY2MjNiMGU5M2QyODYifQ=="/>
  </w:docVars>
  <w:rsids>
    <w:rsidRoot w:val="71203835"/>
    <w:rsid w:val="7120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391</Characters>
  <Lines>0</Lines>
  <Paragraphs>0</Paragraphs>
  <TotalTime>1</TotalTime>
  <ScaleCrop>false</ScaleCrop>
  <LinksUpToDate>false</LinksUpToDate>
  <CharactersWithSpaces>391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2023-03-20T07:09:00Z</dcterms:created>
  <dc:creator>ohh</dc:creator>
  <cp:lastModifiedBy>ohh</cp:lastModifiedBy>
  <dcterms:modified xsi:type="dcterms:W3CDTF">2023-03-20T07:11:00Z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AEE8AC0FE6FD4B17AFD22237B4FE8CA8</vt:lpwstr>
  </property>
</Properties>
</file>