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0"/>
          <w:szCs w:val="40"/>
        </w:rPr>
        <w:t>202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5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0"/>
          <w:szCs w:val="40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清流县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0"/>
          <w:szCs w:val="40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乡（镇）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0"/>
          <w:szCs w:val="40"/>
        </w:rPr>
        <w:t>绿肥示范推广摸底表</w:t>
      </w:r>
    </w:p>
    <w:p>
      <w:pPr>
        <w:pStyle w:val="2"/>
        <w:jc w:val="left"/>
        <w:rPr>
          <w:rFonts w:hint="default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乡镇（盖章）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                时间：2025年  月  日</w:t>
      </w:r>
    </w:p>
    <w:tbl>
      <w:tblPr>
        <w:tblStyle w:val="6"/>
        <w:tblW w:w="13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489"/>
        <w:gridCol w:w="2435"/>
        <w:gridCol w:w="2231"/>
        <w:gridCol w:w="2231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0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村名</w:t>
            </w:r>
          </w:p>
        </w:tc>
        <w:tc>
          <w:tcPr>
            <w:tcW w:w="4924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推广绿肥面积（亩）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绿肥种子数量</w:t>
            </w:r>
          </w:p>
        </w:tc>
        <w:tc>
          <w:tcPr>
            <w:tcW w:w="4462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示范片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30" w:type="dxa"/>
            <w:vMerge w:val="continue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  <w:lang w:val="en-US" w:eastAsia="zh-CN"/>
              </w:rPr>
              <w:t>冬闲田</w:t>
            </w:r>
          </w:p>
        </w:tc>
        <w:tc>
          <w:tcPr>
            <w:tcW w:w="243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  <w:lang w:val="en-US" w:eastAsia="zh-CN"/>
              </w:rPr>
              <w:t>果茶园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（斤）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数量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0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43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231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231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231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0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43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231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231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231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0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43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231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2231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231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0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43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231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231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231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0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43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231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231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231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0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43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231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231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231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0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43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231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231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231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4924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231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231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231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</w:tr>
    </w:tbl>
    <w:p/>
    <w:sectPr>
      <w:pgSz w:w="16838" w:h="11906" w:orient="landscape"/>
      <w:pgMar w:top="1576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57C97"/>
    <w:rsid w:val="3B35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2025-04-25T01:05:00Z</dcterms:created>
  <dc:creator>企业用户_256109980</dc:creator>
  <cp:lastModifiedBy>企业用户_256109980</cp:lastModifiedBy>
  <dcterms:modified xsi:type="dcterms:W3CDTF">2025-04-25T01:06:21Z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C241EDA780014D1CA5A376A2AD7865E2</vt:lpwstr>
  </property>
</Properties>
</file>