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6B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eastAsia="方正小标宋简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eastAsia="方正小标宋简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清流县第四次全国农业普查领导小组办公室</w:t>
      </w:r>
    </w:p>
    <w:p w14:paraId="728D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eastAsia="方正小标宋简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工作人员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公开招聘报名</w:t>
      </w:r>
      <w:r>
        <w:rPr>
          <w:rFonts w:hint="eastAsia" w:eastAsia="方正小标宋简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表</w:t>
      </w:r>
    </w:p>
    <w:tbl>
      <w:tblPr>
        <w:tblStyle w:val="3"/>
        <w:tblpPr w:vertAnchor="page" w:horzAnchor="page" w:tblpX="1060" w:tblpY="2398"/>
        <w:tblW w:w="97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144"/>
        <w:gridCol w:w="480"/>
        <w:gridCol w:w="1050"/>
        <w:gridCol w:w="1170"/>
        <w:gridCol w:w="1380"/>
        <w:gridCol w:w="1313"/>
        <w:gridCol w:w="1785"/>
      </w:tblGrid>
      <w:tr w14:paraId="2FB80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620A5EA5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姓  名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213CFD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8AFF3F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性  别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15274A3D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7490BE8B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籍  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61A53E7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346C28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相  片</w:t>
            </w:r>
          </w:p>
        </w:tc>
      </w:tr>
      <w:tr w14:paraId="50E9D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323E1CA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09CB0E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3D04DA4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政治</w:t>
            </w:r>
          </w:p>
          <w:p w14:paraId="2D36593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面貌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20AAA192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71A9F12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入党时间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455C53D8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3D7179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28071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42800DB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6088D7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6FAE81E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专业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65A6D0EB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69649E0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是否全日制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768B3E43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909A3C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12AC5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F7BE9D2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EC240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78C28B72">
            <w:pPr>
              <w:pStyle w:val="5"/>
              <w:spacing w:line="32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4C8313C4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1B1EFA8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学位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noWrap w:val="0"/>
            <w:vAlign w:val="center"/>
          </w:tcPr>
          <w:p w14:paraId="0A2FBAE1">
            <w:pPr>
              <w:pStyle w:val="5"/>
              <w:spacing w:line="320" w:lineRule="exact"/>
              <w:jc w:val="center"/>
              <w:textAlignment w:val="center"/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F9A2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</w:rPr>
            </w:pPr>
          </w:p>
        </w:tc>
      </w:tr>
      <w:tr w14:paraId="7E932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2AA485B8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参加工作</w:t>
            </w:r>
          </w:p>
          <w:p w14:paraId="7C252F7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时间</w:t>
            </w:r>
          </w:p>
        </w:tc>
        <w:tc>
          <w:tcPr>
            <w:tcW w:w="16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D5A86C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3B6CC0D4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计算机</w:t>
            </w:r>
          </w:p>
          <w:p w14:paraId="4EBFD6A5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水平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3F35D335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499184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专业技术</w:t>
            </w:r>
          </w:p>
          <w:p w14:paraId="73BFDB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职称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E96005">
            <w:pPr>
              <w:widowControl/>
              <w:spacing w:line="320" w:lineRule="exact"/>
              <w:ind w:left="1" w:leftChars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1B1EF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74C185CA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44" w:type="dxa"/>
            <w:tcBorders>
              <w:tl2br w:val="nil"/>
              <w:tr2bl w:val="nil"/>
            </w:tcBorders>
            <w:noWrap w:val="0"/>
            <w:vAlign w:val="center"/>
          </w:tcPr>
          <w:p w14:paraId="53243EA9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0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975960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现个人状况（在岗、待业、失业等）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7CBB2D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 w14:paraId="5A5AE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E96504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工作单位</w:t>
            </w:r>
          </w:p>
          <w:p w14:paraId="24D0975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及 职 务</w:t>
            </w:r>
          </w:p>
        </w:tc>
        <w:tc>
          <w:tcPr>
            <w:tcW w:w="38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B03500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C6F2062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电话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851B3">
            <w:pPr>
              <w:pStyle w:val="5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</w:tc>
      </w:tr>
      <w:tr w14:paraId="7889D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6D9EE63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联系地址</w:t>
            </w:r>
          </w:p>
        </w:tc>
        <w:tc>
          <w:tcPr>
            <w:tcW w:w="38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89BC70">
            <w:pPr>
              <w:pStyle w:val="5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BB21CAA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F9BA1">
            <w:pPr>
              <w:pStyle w:val="5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1EC0E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6B279DF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个</w:t>
            </w:r>
          </w:p>
          <w:p w14:paraId="63DB550C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人</w:t>
            </w:r>
          </w:p>
          <w:p w14:paraId="4B5FC6EB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简</w:t>
            </w:r>
          </w:p>
          <w:p w14:paraId="6248D0D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历</w:t>
            </w:r>
          </w:p>
          <w:p w14:paraId="46035943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(从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填起)</w:t>
            </w:r>
          </w:p>
        </w:tc>
        <w:tc>
          <w:tcPr>
            <w:tcW w:w="8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64A31A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FBA1574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562A1A5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C44D260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D8E20C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A23C3F7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A406C63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FFA7DA6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1EC480F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C170DBA">
            <w:pPr>
              <w:pStyle w:val="5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705B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exact"/>
        </w:trPr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4E37CAF6">
            <w:pPr>
              <w:pStyle w:val="5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 w:bidi="ar-SA"/>
              </w:rPr>
              <w:t>奖惩情况</w:t>
            </w:r>
          </w:p>
        </w:tc>
        <w:tc>
          <w:tcPr>
            <w:tcW w:w="832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0D733D">
            <w:pPr>
              <w:pStyle w:val="5"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</w:p>
          <w:p w14:paraId="2AB484A8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 xml:space="preserve">  </w:t>
            </w:r>
          </w:p>
          <w:p w14:paraId="03317C7F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  <w:p w14:paraId="01629469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  <w:p w14:paraId="5846DA4B">
            <w:pPr>
              <w:pStyle w:val="5"/>
              <w:spacing w:line="320" w:lineRule="exact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  <w:p w14:paraId="03BFB5F4">
            <w:pPr>
              <w:pStyle w:val="5"/>
              <w:spacing w:line="320" w:lineRule="exact"/>
              <w:ind w:firstLine="720" w:firstLineChars="300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 xml:space="preserve">  </w:t>
            </w:r>
          </w:p>
        </w:tc>
      </w:tr>
    </w:tbl>
    <w:p w14:paraId="380E9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jc w:val="left"/>
        <w:textAlignment w:val="bottom"/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</w:pPr>
    </w:p>
    <w:p w14:paraId="64A8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bottom"/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填表日期：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 xml:space="preserve">     年     月    日</w:t>
      </w:r>
    </w:p>
    <w:p w14:paraId="746A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bottom"/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注：  1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应聘者应对自己所填报资料的真实性负责，凡有弄虚作假者，一律取消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资格；</w:t>
      </w:r>
    </w:p>
    <w:p w14:paraId="7EFCA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65" w:hanging="312"/>
        <w:jc w:val="left"/>
        <w:textAlignment w:val="bottom"/>
        <w:outlineLvl w:val="0"/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 xml:space="preserve"> 2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应聘者须填写报名表一份；</w:t>
      </w:r>
    </w:p>
    <w:p w14:paraId="169CA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765" w:hanging="312"/>
        <w:jc w:val="left"/>
        <w:textAlignment w:val="bottom"/>
        <w:outlineLvl w:val="0"/>
        <w:rPr>
          <w:rFonts w:hint="default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 xml:space="preserve"> 3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其它要求详见招聘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18"/>
          <w:szCs w:val="18"/>
        </w:rPr>
        <w:t>。</w:t>
      </w:r>
    </w:p>
    <w:sectPr>
      <w:pgSz w:w="11906" w:h="16838"/>
      <w:pgMar w:top="1157" w:right="1803" w:bottom="71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83580"/>
    <w:rsid w:val="2FAC581B"/>
    <w:rsid w:val="3F2A0D94"/>
    <w:rsid w:val="554A7FBB"/>
    <w:rsid w:val="577A3EF1"/>
    <w:rsid w:val="65F5723B"/>
    <w:rsid w:val="723C1F74"/>
    <w:rsid w:val="777FF738"/>
    <w:rsid w:val="7FF72B5A"/>
    <w:rsid w:val="A0F7645B"/>
    <w:rsid w:val="F63F8D92"/>
    <w:rsid w:val="FA96E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0</TotalTime>
  <ScaleCrop>false</ScaleCrop>
  <LinksUpToDate>false</LinksUpToDate>
  <CharactersWithSpaces>270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2026-05-01T08:17:00Z</dcterms:created>
  <dc:creator>Administrator</dc:creator>
  <cp:lastModifiedBy>tjjbgs</cp:lastModifiedBy>
  <cp:lastPrinted>2026-05-13T00:41:00Z</cp:lastPrinted>
  <dcterms:modified xsi:type="dcterms:W3CDTF">2026-05-12T16:59:56Z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eyJoZGlkIjoiMGUzMDM1NGQ5ODgyYTIxMDYxZjJlOTA5MzBkZTMyMjIiLCJ1c2VySWQiOiIyODkyNjY5NjAifQ==</vt:lpwstr>
  </property>
  <property fmtid="{D5CDD505-2E9C-101B-9397-08002B2CF9AE}" pid="4" name="ICV">
    <vt:lpwstr>ED1EA53692B4AD630CEC026A52A5506B_43</vt:lpwstr>
  </property>
</Properties>
</file>